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C51A" w14:textId="3F47E041" w:rsidR="00847463" w:rsidRDefault="00847463" w:rsidP="00DE58E2">
      <w:pPr>
        <w:rPr>
          <w:sz w:val="24"/>
          <w:szCs w:val="24"/>
        </w:rPr>
      </w:pPr>
      <w:r w:rsidRPr="00847463">
        <w:rPr>
          <w:sz w:val="24"/>
          <w:szCs w:val="24"/>
        </w:rPr>
        <w:t xml:space="preserve">Lubochnia, dnia </w:t>
      </w:r>
      <w:r w:rsidR="00582D42">
        <w:rPr>
          <w:sz w:val="24"/>
          <w:szCs w:val="24"/>
        </w:rPr>
        <w:t>18.12</w:t>
      </w:r>
      <w:r w:rsidRPr="00847463">
        <w:rPr>
          <w:sz w:val="24"/>
          <w:szCs w:val="24"/>
        </w:rPr>
        <w:t>.202</w:t>
      </w:r>
      <w:r w:rsidR="00560CB7">
        <w:rPr>
          <w:sz w:val="24"/>
          <w:szCs w:val="24"/>
        </w:rPr>
        <w:t>5</w:t>
      </w:r>
      <w:r w:rsidRPr="00847463">
        <w:rPr>
          <w:sz w:val="24"/>
          <w:szCs w:val="24"/>
        </w:rPr>
        <w:t>r.</w:t>
      </w:r>
    </w:p>
    <w:p w14:paraId="3CC7FF7B" w14:textId="70701F32" w:rsidR="00847463" w:rsidRPr="00C735D4" w:rsidRDefault="00847463" w:rsidP="00DE58E2">
      <w:pPr>
        <w:pStyle w:val="Nagwek1"/>
        <w:rPr>
          <w:rFonts w:asciiTheme="minorHAnsi" w:hAnsiTheme="minorHAnsi" w:cstheme="minorHAnsi"/>
          <w:b/>
          <w:bCs/>
          <w:color w:val="000000" w:themeColor="text1"/>
        </w:rPr>
      </w:pPr>
      <w:r w:rsidRPr="00C735D4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nformacja o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wyborze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najkorzystniejszej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oferty</w:t>
      </w:r>
    </w:p>
    <w:p w14:paraId="327FDD0C" w14:textId="60F2E1CE" w:rsidR="00847463" w:rsidRPr="002B7287" w:rsidRDefault="00847463" w:rsidP="002B7287">
      <w:pPr>
        <w:spacing w:before="240"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Dotyczy postępowania:</w:t>
      </w:r>
      <w:r w:rsidR="002B7287">
        <w:rPr>
          <w:rFonts w:cstheme="minorHAnsi"/>
          <w:sz w:val="24"/>
          <w:szCs w:val="24"/>
        </w:rPr>
        <w:t xml:space="preserve"> </w:t>
      </w:r>
      <w:r w:rsidR="002B7287">
        <w:rPr>
          <w:rFonts w:cstheme="minorHAnsi"/>
          <w:b/>
          <w:bCs/>
          <w:sz w:val="24"/>
          <w:szCs w:val="24"/>
        </w:rPr>
        <w:t>d</w:t>
      </w:r>
      <w:r w:rsidRPr="00DE58E2">
        <w:rPr>
          <w:rFonts w:cstheme="minorHAnsi"/>
          <w:b/>
          <w:bCs/>
          <w:sz w:val="24"/>
          <w:szCs w:val="24"/>
        </w:rPr>
        <w:t>ostawy artykułów spożywczych do stołówki przedszkola.</w:t>
      </w:r>
    </w:p>
    <w:p w14:paraId="6BC5663E" w14:textId="26D6BA21" w:rsidR="00847463" w:rsidRPr="00DE58E2" w:rsidRDefault="00847463" w:rsidP="00DE58E2">
      <w:p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Przedszkole Publiczne, ul. Łódzka 10, 97-217 Lubochnia, NIP 773</w:t>
      </w:r>
      <w:r w:rsidR="00C735D4">
        <w:rPr>
          <w:rFonts w:cstheme="minorHAnsi"/>
          <w:sz w:val="24"/>
          <w:szCs w:val="24"/>
        </w:rPr>
        <w:t xml:space="preserve"> – </w:t>
      </w:r>
      <w:r w:rsidRPr="00DE58E2">
        <w:rPr>
          <w:rFonts w:cstheme="minorHAnsi"/>
          <w:sz w:val="24"/>
          <w:szCs w:val="24"/>
        </w:rPr>
        <w:t>24</w:t>
      </w:r>
      <w:r w:rsidR="00C735D4">
        <w:rPr>
          <w:rFonts w:cstheme="minorHAnsi"/>
          <w:sz w:val="24"/>
          <w:szCs w:val="24"/>
        </w:rPr>
        <w:t xml:space="preserve"> – </w:t>
      </w:r>
      <w:r w:rsidRPr="00DE58E2">
        <w:rPr>
          <w:rFonts w:cstheme="minorHAnsi"/>
          <w:sz w:val="24"/>
          <w:szCs w:val="24"/>
        </w:rPr>
        <w:t>97</w:t>
      </w:r>
      <w:r w:rsidR="00C735D4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C735D4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073 informuje,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że w prowadzonym postępowaniu o udzielenie zamówienia publicznego w trybie </w:t>
      </w:r>
      <w:r w:rsidR="0021624B" w:rsidRPr="00DE58E2">
        <w:rPr>
          <w:rFonts w:cstheme="minorHAnsi"/>
          <w:sz w:val="24"/>
          <w:szCs w:val="24"/>
        </w:rPr>
        <w:t>zaproszenia do składania ofert wybrano najkorzystniejsze oferty złożone przez:</w:t>
      </w:r>
    </w:p>
    <w:p w14:paraId="36C4CEAA" w14:textId="7E5BCCE5" w:rsidR="0021624B" w:rsidRPr="00DE58E2" w:rsidRDefault="00E32BF2" w:rsidP="00DE58E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I</w:t>
      </w:r>
      <w:r w:rsidR="00BD5584">
        <w:rPr>
          <w:rFonts w:cstheme="minorHAnsi"/>
          <w:sz w:val="24"/>
          <w:szCs w:val="24"/>
        </w:rPr>
        <w:t xml:space="preserve"> </w:t>
      </w:r>
      <w:r w:rsidR="00560CB7">
        <w:rPr>
          <w:rFonts w:cstheme="minorHAnsi"/>
          <w:sz w:val="24"/>
          <w:szCs w:val="24"/>
        </w:rPr>
        <w:t>–</w:t>
      </w:r>
      <w:r w:rsidR="00BD5584">
        <w:rPr>
          <w:rFonts w:cstheme="minorHAnsi"/>
          <w:sz w:val="24"/>
          <w:szCs w:val="24"/>
        </w:rPr>
        <w:t xml:space="preserve"> </w:t>
      </w:r>
      <w:r w:rsidR="00B357BE">
        <w:rPr>
          <w:rFonts w:cstheme="minorHAnsi"/>
          <w:sz w:val="24"/>
          <w:szCs w:val="24"/>
        </w:rPr>
        <w:t>Piekarnictwo Zbigniew Bandura, ul. Nowa 37,97-200 Tomaszów Mazowiecki</w:t>
      </w:r>
      <w:r w:rsidR="00807DAA">
        <w:rPr>
          <w:rFonts w:cstheme="minorHAnsi"/>
          <w:sz w:val="24"/>
          <w:szCs w:val="24"/>
        </w:rPr>
        <w:t xml:space="preserve">, NIP </w:t>
      </w:r>
      <w:r w:rsidR="00B357BE">
        <w:rPr>
          <w:rFonts w:cstheme="minorHAnsi"/>
          <w:sz w:val="24"/>
          <w:szCs w:val="24"/>
        </w:rPr>
        <w:t>7731061586</w:t>
      </w:r>
      <w:r w:rsidR="00807DAA">
        <w:rPr>
          <w:rFonts w:cstheme="minorHAnsi"/>
          <w:sz w:val="24"/>
          <w:szCs w:val="24"/>
        </w:rPr>
        <w:t xml:space="preserve"> (kwota – </w:t>
      </w:r>
      <w:r w:rsidR="00B357BE">
        <w:rPr>
          <w:rFonts w:cstheme="minorHAnsi"/>
          <w:sz w:val="24"/>
          <w:szCs w:val="24"/>
        </w:rPr>
        <w:t>7974,75</w:t>
      </w:r>
      <w:r w:rsidR="00807DAA">
        <w:rPr>
          <w:rFonts w:cstheme="minorHAnsi"/>
          <w:sz w:val="24"/>
          <w:szCs w:val="24"/>
        </w:rPr>
        <w:t xml:space="preserve"> zł – brutto) oferta </w:t>
      </w:r>
      <w:r w:rsidR="00560CB7">
        <w:rPr>
          <w:rFonts w:cstheme="minorHAnsi"/>
          <w:sz w:val="24"/>
          <w:szCs w:val="24"/>
        </w:rPr>
        <w:t>najkorzystniejsza</w:t>
      </w:r>
      <w:r w:rsidR="00807DAA">
        <w:rPr>
          <w:rFonts w:cstheme="minorHAnsi"/>
          <w:sz w:val="24"/>
          <w:szCs w:val="24"/>
        </w:rPr>
        <w:t>;</w:t>
      </w:r>
    </w:p>
    <w:p w14:paraId="41B20BED" w14:textId="6444DF21" w:rsidR="00AC40D3" w:rsidRPr="00DE58E2" w:rsidRDefault="00AC40D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II –</w:t>
      </w:r>
      <w:r w:rsidR="00560CB7">
        <w:rPr>
          <w:rFonts w:cstheme="minorHAnsi"/>
          <w:sz w:val="24"/>
          <w:szCs w:val="24"/>
        </w:rPr>
        <w:t xml:space="preserve"> </w:t>
      </w:r>
      <w:r w:rsidR="00560CB7" w:rsidRPr="00560CB7">
        <w:rPr>
          <w:rFonts w:cstheme="minorHAnsi"/>
          <w:sz w:val="24"/>
          <w:szCs w:val="24"/>
        </w:rPr>
        <w:t>Kelmes Sp. z o.o. Spółka Komandytowa, 97 - 200 Tomaszów Mazowiecki, ul. Włókiennicza 20/22, NIP 7732087725</w:t>
      </w:r>
      <w:r w:rsidRPr="00DE58E2">
        <w:rPr>
          <w:rFonts w:cstheme="minorHAnsi"/>
          <w:sz w:val="24"/>
          <w:szCs w:val="24"/>
        </w:rPr>
        <w:t xml:space="preserve"> (kwota – </w:t>
      </w:r>
      <w:r w:rsidR="00B357BE">
        <w:rPr>
          <w:rFonts w:cstheme="minorHAnsi"/>
          <w:sz w:val="24"/>
          <w:szCs w:val="24"/>
        </w:rPr>
        <w:t>27469,26</w:t>
      </w:r>
      <w:r w:rsidR="00807DAA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zł</w:t>
      </w:r>
      <w:r w:rsidR="00CA6BB3" w:rsidRPr="00DE58E2">
        <w:rPr>
          <w:rFonts w:cstheme="minorHAnsi"/>
          <w:sz w:val="24"/>
          <w:szCs w:val="24"/>
        </w:rPr>
        <w:t xml:space="preserve"> </w:t>
      </w:r>
      <w:r w:rsidR="00DE58E2">
        <w:rPr>
          <w:rFonts w:cstheme="minorHAnsi"/>
          <w:sz w:val="24"/>
          <w:szCs w:val="24"/>
        </w:rPr>
        <w:t>–</w:t>
      </w:r>
      <w:r w:rsidR="00CA6BB3" w:rsidRPr="00DE58E2">
        <w:rPr>
          <w:rFonts w:cstheme="minorHAnsi"/>
          <w:sz w:val="24"/>
          <w:szCs w:val="24"/>
        </w:rPr>
        <w:t xml:space="preserve"> brutt</w:t>
      </w:r>
      <w:r w:rsidR="00C735D4">
        <w:rPr>
          <w:rFonts w:cstheme="minorHAnsi"/>
          <w:sz w:val="24"/>
          <w:szCs w:val="24"/>
        </w:rPr>
        <w:t>o</w:t>
      </w:r>
      <w:r w:rsidRPr="00DE58E2">
        <w:rPr>
          <w:rFonts w:cstheme="minorHAnsi"/>
          <w:sz w:val="24"/>
          <w:szCs w:val="24"/>
        </w:rPr>
        <w:t>)</w:t>
      </w:r>
      <w:r w:rsidR="00CA6BB3" w:rsidRPr="00DE58E2">
        <w:rPr>
          <w:rFonts w:cstheme="minorHAnsi"/>
          <w:sz w:val="24"/>
          <w:szCs w:val="24"/>
        </w:rPr>
        <w:t>, oferta</w:t>
      </w:r>
      <w:r w:rsidR="00560CB7">
        <w:rPr>
          <w:rFonts w:cstheme="minorHAnsi"/>
          <w:sz w:val="24"/>
          <w:szCs w:val="24"/>
        </w:rPr>
        <w:t xml:space="preserve"> jedna</w:t>
      </w:r>
      <w:r w:rsidR="00807DAA">
        <w:rPr>
          <w:rFonts w:cstheme="minorHAnsi"/>
          <w:sz w:val="24"/>
          <w:szCs w:val="24"/>
        </w:rPr>
        <w:t>;</w:t>
      </w:r>
    </w:p>
    <w:p w14:paraId="60E0706C" w14:textId="5BE1B307" w:rsidR="00AC40D3" w:rsidRPr="00671ABC" w:rsidRDefault="00AC40D3" w:rsidP="00671AB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A5971">
        <w:rPr>
          <w:rFonts w:cstheme="minorHAnsi"/>
          <w:sz w:val="24"/>
          <w:szCs w:val="24"/>
        </w:rPr>
        <w:t>Część III</w:t>
      </w:r>
      <w:r w:rsidRPr="00DE58E2">
        <w:rPr>
          <w:rFonts w:cstheme="minorHAnsi"/>
          <w:sz w:val="24"/>
          <w:szCs w:val="24"/>
        </w:rPr>
        <w:t xml:space="preserve"> – Etqa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Częstochowa,</w:t>
      </w:r>
      <w:r w:rsidR="00792611">
        <w:rPr>
          <w:rFonts w:cstheme="minorHAnsi"/>
          <w:sz w:val="24"/>
          <w:szCs w:val="24"/>
        </w:rPr>
        <w:t xml:space="preserve"> </w:t>
      </w:r>
      <w:r w:rsidRPr="00792611">
        <w:rPr>
          <w:rFonts w:cstheme="minorHAnsi"/>
          <w:sz w:val="24"/>
          <w:szCs w:val="24"/>
        </w:rPr>
        <w:t>ul. Strefowa 14</w:t>
      </w:r>
      <w:r w:rsidR="00C07DC1">
        <w:rPr>
          <w:rFonts w:cstheme="minorHAnsi"/>
          <w:sz w:val="24"/>
          <w:szCs w:val="24"/>
        </w:rPr>
        <w:t xml:space="preserve"> </w:t>
      </w:r>
      <w:r w:rsidRPr="00792611">
        <w:rPr>
          <w:rFonts w:cstheme="minorHAnsi"/>
          <w:sz w:val="24"/>
          <w:szCs w:val="24"/>
        </w:rPr>
        <w:t xml:space="preserve">a, NIP 9492095937, (kwota – </w:t>
      </w:r>
      <w:r w:rsidR="00AA5971">
        <w:rPr>
          <w:rFonts w:cstheme="minorHAnsi"/>
          <w:sz w:val="24"/>
          <w:szCs w:val="24"/>
        </w:rPr>
        <w:t>27850,92</w:t>
      </w:r>
      <w:r w:rsidRPr="00671ABC">
        <w:rPr>
          <w:rFonts w:cstheme="minorHAnsi"/>
          <w:sz w:val="24"/>
          <w:szCs w:val="24"/>
        </w:rPr>
        <w:t xml:space="preserve"> zł</w:t>
      </w:r>
      <w:r w:rsidR="00CA6BB3" w:rsidRPr="00671ABC">
        <w:rPr>
          <w:rFonts w:cstheme="minorHAnsi"/>
          <w:sz w:val="24"/>
          <w:szCs w:val="24"/>
        </w:rPr>
        <w:t xml:space="preserve"> </w:t>
      </w:r>
      <w:r w:rsidR="00DE58E2" w:rsidRPr="00671ABC">
        <w:rPr>
          <w:rFonts w:cstheme="minorHAnsi"/>
          <w:sz w:val="24"/>
          <w:szCs w:val="24"/>
        </w:rPr>
        <w:t>–</w:t>
      </w:r>
      <w:r w:rsidR="00CA6BB3" w:rsidRPr="00671ABC">
        <w:rPr>
          <w:rFonts w:cstheme="minorHAnsi"/>
          <w:sz w:val="24"/>
          <w:szCs w:val="24"/>
        </w:rPr>
        <w:t xml:space="preserve"> brutto</w:t>
      </w:r>
      <w:r w:rsidRPr="00671ABC">
        <w:rPr>
          <w:rFonts w:cstheme="minorHAnsi"/>
          <w:sz w:val="24"/>
          <w:szCs w:val="24"/>
        </w:rPr>
        <w:t>)</w:t>
      </w:r>
      <w:r w:rsidR="00CA6BB3" w:rsidRPr="00671ABC">
        <w:rPr>
          <w:rFonts w:cstheme="minorHAnsi"/>
          <w:sz w:val="24"/>
          <w:szCs w:val="24"/>
        </w:rPr>
        <w:t>, oferta jedna</w:t>
      </w:r>
      <w:r w:rsidR="00313B2F" w:rsidRPr="00671ABC">
        <w:rPr>
          <w:rFonts w:cstheme="minorHAnsi"/>
          <w:sz w:val="24"/>
          <w:szCs w:val="24"/>
        </w:rPr>
        <w:t>;</w:t>
      </w:r>
    </w:p>
    <w:p w14:paraId="2862151D" w14:textId="7B30D545" w:rsidR="00AC40D3" w:rsidRPr="00DE58E2" w:rsidRDefault="00AC40D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42F52">
        <w:rPr>
          <w:rFonts w:cstheme="minorHAnsi"/>
          <w:sz w:val="24"/>
          <w:szCs w:val="24"/>
        </w:rPr>
        <w:t>Cześć IV</w:t>
      </w:r>
      <w:r w:rsidRPr="00DE58E2">
        <w:rPr>
          <w:rFonts w:cstheme="minorHAnsi"/>
          <w:sz w:val="24"/>
          <w:szCs w:val="24"/>
        </w:rPr>
        <w:t xml:space="preserve"> - Etqa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Częstochowa,</w:t>
      </w:r>
      <w:r w:rsidR="00214A8C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ul. Strefowa 14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a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, NIP 9492095937, (kwota –</w:t>
      </w:r>
      <w:r w:rsidR="00671ABC">
        <w:rPr>
          <w:rFonts w:cstheme="minorHAnsi"/>
          <w:sz w:val="24"/>
          <w:szCs w:val="24"/>
        </w:rPr>
        <w:t xml:space="preserve"> </w:t>
      </w:r>
      <w:r w:rsidR="00442F52">
        <w:rPr>
          <w:rFonts w:cstheme="minorHAnsi"/>
          <w:sz w:val="24"/>
          <w:szCs w:val="24"/>
        </w:rPr>
        <w:t>12983,25</w:t>
      </w:r>
      <w:r w:rsidRPr="00DE58E2">
        <w:rPr>
          <w:rFonts w:cstheme="minorHAnsi"/>
          <w:sz w:val="24"/>
          <w:szCs w:val="24"/>
        </w:rPr>
        <w:t xml:space="preserve"> zł</w:t>
      </w:r>
      <w:r w:rsidR="00CA6BB3" w:rsidRPr="00DE58E2">
        <w:rPr>
          <w:rFonts w:cstheme="minorHAnsi"/>
          <w:sz w:val="24"/>
          <w:szCs w:val="24"/>
        </w:rPr>
        <w:t xml:space="preserve"> </w:t>
      </w:r>
      <w:r w:rsidR="00DE58E2">
        <w:rPr>
          <w:rFonts w:cstheme="minorHAnsi"/>
          <w:sz w:val="24"/>
          <w:szCs w:val="24"/>
        </w:rPr>
        <w:t>–</w:t>
      </w:r>
      <w:r w:rsidR="00CA6BB3" w:rsidRPr="00DE58E2">
        <w:rPr>
          <w:rFonts w:cstheme="minorHAnsi"/>
          <w:sz w:val="24"/>
          <w:szCs w:val="24"/>
        </w:rPr>
        <w:t xml:space="preserve"> brutt</w:t>
      </w:r>
      <w:r w:rsidR="00C735D4">
        <w:rPr>
          <w:rFonts w:cstheme="minorHAnsi"/>
          <w:sz w:val="24"/>
          <w:szCs w:val="24"/>
        </w:rPr>
        <w:t>o</w:t>
      </w:r>
      <w:r w:rsidRPr="00DE58E2">
        <w:rPr>
          <w:rFonts w:cstheme="minorHAnsi"/>
          <w:sz w:val="24"/>
          <w:szCs w:val="24"/>
        </w:rPr>
        <w:t>)</w:t>
      </w:r>
      <w:r w:rsidR="00DE58E2">
        <w:rPr>
          <w:rFonts w:cstheme="minorHAnsi"/>
          <w:sz w:val="24"/>
          <w:szCs w:val="24"/>
        </w:rPr>
        <w:t xml:space="preserve"> </w:t>
      </w:r>
      <w:r w:rsidR="00CA6BB3" w:rsidRPr="00DE58E2">
        <w:rPr>
          <w:rFonts w:cstheme="minorHAnsi"/>
          <w:sz w:val="24"/>
          <w:szCs w:val="24"/>
        </w:rPr>
        <w:t>, oferta najkorzystniejsza</w:t>
      </w:r>
      <w:r w:rsidR="00313B2F">
        <w:rPr>
          <w:rFonts w:cstheme="minorHAnsi"/>
          <w:sz w:val="24"/>
          <w:szCs w:val="24"/>
        </w:rPr>
        <w:t>;</w:t>
      </w:r>
    </w:p>
    <w:p w14:paraId="78A19542" w14:textId="2C0EFAE4" w:rsidR="00CA6BB3" w:rsidRPr="00DE58E2" w:rsidRDefault="00AC40D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Część V - </w:t>
      </w:r>
      <w:bookmarkStart w:id="0" w:name="_Hlk203389218"/>
      <w:r w:rsidR="00313B2F" w:rsidRPr="00DE58E2">
        <w:rPr>
          <w:rFonts w:cstheme="minorHAnsi"/>
          <w:sz w:val="24"/>
          <w:szCs w:val="24"/>
        </w:rPr>
        <w:t>Kelmes Sp. z o.o. Spółka Komandytowa, 97</w:t>
      </w:r>
      <w:r w:rsidR="00313B2F">
        <w:rPr>
          <w:rFonts w:cstheme="minorHAnsi"/>
          <w:sz w:val="24"/>
          <w:szCs w:val="24"/>
        </w:rPr>
        <w:t xml:space="preserve"> </w:t>
      </w:r>
      <w:r w:rsidR="00313B2F" w:rsidRPr="00DE58E2">
        <w:rPr>
          <w:rFonts w:cstheme="minorHAnsi"/>
          <w:sz w:val="24"/>
          <w:szCs w:val="24"/>
        </w:rPr>
        <w:t>-</w:t>
      </w:r>
      <w:r w:rsidR="00313B2F">
        <w:rPr>
          <w:rFonts w:cstheme="minorHAnsi"/>
          <w:sz w:val="24"/>
          <w:szCs w:val="24"/>
        </w:rPr>
        <w:t xml:space="preserve"> </w:t>
      </w:r>
      <w:r w:rsidR="00313B2F" w:rsidRPr="00DE58E2">
        <w:rPr>
          <w:rFonts w:cstheme="minorHAnsi"/>
          <w:sz w:val="24"/>
          <w:szCs w:val="24"/>
        </w:rPr>
        <w:t xml:space="preserve">200 Tomaszów Mazowiecki, ul. Włókiennicza 20/22, NIP 7732087725 </w:t>
      </w:r>
      <w:bookmarkEnd w:id="0"/>
      <w:r w:rsidR="00CA6BB3" w:rsidRPr="00DE58E2">
        <w:rPr>
          <w:rFonts w:cstheme="minorHAnsi"/>
          <w:sz w:val="24"/>
          <w:szCs w:val="24"/>
        </w:rPr>
        <w:t xml:space="preserve">(kwota – </w:t>
      </w:r>
      <w:r w:rsidR="00442F52">
        <w:rPr>
          <w:rFonts w:cstheme="minorHAnsi"/>
          <w:sz w:val="24"/>
          <w:szCs w:val="24"/>
        </w:rPr>
        <w:t>57996,75</w:t>
      </w:r>
      <w:r w:rsidR="00CA6BB3" w:rsidRPr="00DE58E2">
        <w:rPr>
          <w:rFonts w:cstheme="minorHAnsi"/>
          <w:sz w:val="24"/>
          <w:szCs w:val="24"/>
        </w:rPr>
        <w:t xml:space="preserve"> zł – brutto), oferta </w:t>
      </w:r>
      <w:r w:rsidR="00671ABC">
        <w:rPr>
          <w:rFonts w:cstheme="minorHAnsi"/>
          <w:sz w:val="24"/>
          <w:szCs w:val="24"/>
        </w:rPr>
        <w:t>jedna</w:t>
      </w:r>
      <w:r w:rsidR="00313B2F">
        <w:rPr>
          <w:rFonts w:cstheme="minorHAnsi"/>
          <w:sz w:val="24"/>
          <w:szCs w:val="24"/>
        </w:rPr>
        <w:t>;</w:t>
      </w:r>
    </w:p>
    <w:p w14:paraId="34463FBE" w14:textId="7C292E57" w:rsidR="00AC40D3" w:rsidRPr="00DE58E2" w:rsidRDefault="00CA6BB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VI – Kelmes Sp. z o.o. Spółka Komandytowa, 97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200 Tomaszów Mazowiecki, ul. Włókiennicza 20/22, NIP 7732087725 (kwota</w:t>
      </w:r>
      <w:r w:rsidR="00671ABC">
        <w:rPr>
          <w:rFonts w:cstheme="minorHAnsi"/>
          <w:sz w:val="24"/>
          <w:szCs w:val="24"/>
        </w:rPr>
        <w:t xml:space="preserve"> – </w:t>
      </w:r>
      <w:r w:rsidR="00442F52">
        <w:rPr>
          <w:rFonts w:cstheme="minorHAnsi"/>
          <w:sz w:val="24"/>
          <w:szCs w:val="24"/>
        </w:rPr>
        <w:t>45965</w:t>
      </w:r>
      <w:r w:rsidR="00FD13F8">
        <w:rPr>
          <w:rFonts w:cstheme="minorHAnsi"/>
          <w:sz w:val="24"/>
          <w:szCs w:val="24"/>
        </w:rPr>
        <w:t>,85</w:t>
      </w:r>
      <w:r w:rsidRPr="00DE58E2">
        <w:rPr>
          <w:rFonts w:cstheme="minorHAnsi"/>
          <w:sz w:val="24"/>
          <w:szCs w:val="24"/>
        </w:rPr>
        <w:t xml:space="preserve"> zł </w:t>
      </w:r>
      <w:r w:rsidR="00DE58E2">
        <w:rPr>
          <w:rFonts w:cstheme="minorHAnsi"/>
          <w:sz w:val="24"/>
          <w:szCs w:val="24"/>
        </w:rPr>
        <w:t>–</w:t>
      </w:r>
      <w:r w:rsidRPr="00DE58E2">
        <w:rPr>
          <w:rFonts w:cstheme="minorHAnsi"/>
          <w:sz w:val="24"/>
          <w:szCs w:val="24"/>
        </w:rPr>
        <w:t xml:space="preserve"> brutto),</w:t>
      </w:r>
      <w:r w:rsidR="002B7287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oferta jedna</w:t>
      </w:r>
      <w:r w:rsidR="00313B2F">
        <w:rPr>
          <w:rFonts w:cstheme="minorHAnsi"/>
          <w:sz w:val="24"/>
          <w:szCs w:val="24"/>
        </w:rPr>
        <w:t>;</w:t>
      </w:r>
    </w:p>
    <w:p w14:paraId="53C24122" w14:textId="2FF0DBEC" w:rsidR="00AE2FF5" w:rsidRDefault="00CA6BB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bookmarkStart w:id="1" w:name="_Hlk216937483"/>
      <w:r w:rsidRPr="00DE58E2">
        <w:rPr>
          <w:rFonts w:cstheme="minorHAnsi"/>
          <w:sz w:val="24"/>
          <w:szCs w:val="24"/>
        </w:rPr>
        <w:t>Część VII - Etqa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Częstochowa, ul. Strefowa 14</w:t>
      </w:r>
      <w:r w:rsidR="00C07DC1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a, NIP 9492095937, </w:t>
      </w:r>
      <w:r w:rsidR="00C735D4">
        <w:rPr>
          <w:rFonts w:cstheme="minorHAnsi"/>
          <w:sz w:val="24"/>
          <w:szCs w:val="24"/>
        </w:rPr>
        <w:t>(</w:t>
      </w:r>
      <w:r w:rsidRPr="00DE58E2">
        <w:rPr>
          <w:rFonts w:cstheme="minorHAnsi"/>
          <w:sz w:val="24"/>
          <w:szCs w:val="24"/>
        </w:rPr>
        <w:t xml:space="preserve">kwota – </w:t>
      </w:r>
      <w:r w:rsidR="00442F52">
        <w:rPr>
          <w:rFonts w:cstheme="minorHAnsi"/>
          <w:sz w:val="24"/>
          <w:szCs w:val="24"/>
        </w:rPr>
        <w:t>1234687</w:t>
      </w:r>
      <w:r w:rsidRPr="00DE58E2">
        <w:rPr>
          <w:rFonts w:cstheme="minorHAnsi"/>
          <w:sz w:val="24"/>
          <w:szCs w:val="24"/>
        </w:rPr>
        <w:t xml:space="preserve"> zł </w:t>
      </w:r>
      <w:r w:rsidR="00DE58E2">
        <w:rPr>
          <w:rFonts w:cstheme="minorHAnsi"/>
          <w:sz w:val="24"/>
          <w:szCs w:val="24"/>
        </w:rPr>
        <w:t>–</w:t>
      </w:r>
      <w:r w:rsidRPr="00DE58E2">
        <w:rPr>
          <w:rFonts w:cstheme="minorHAnsi"/>
          <w:sz w:val="24"/>
          <w:szCs w:val="24"/>
        </w:rPr>
        <w:t xml:space="preserve"> brutto), oferta </w:t>
      </w:r>
      <w:r w:rsidR="00313B2F">
        <w:rPr>
          <w:rFonts w:cstheme="minorHAnsi"/>
          <w:sz w:val="24"/>
          <w:szCs w:val="24"/>
        </w:rPr>
        <w:t>najkorzystniejsza.</w:t>
      </w:r>
    </w:p>
    <w:bookmarkEnd w:id="1"/>
    <w:p w14:paraId="4D3D5DE6" w14:textId="2BA4EFE7" w:rsidR="00442F52" w:rsidRDefault="00442F52" w:rsidP="00442F5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V</w:t>
      </w:r>
      <w:r>
        <w:rPr>
          <w:rFonts w:cstheme="minorHAnsi"/>
          <w:sz w:val="24"/>
          <w:szCs w:val="24"/>
        </w:rPr>
        <w:t>II</w:t>
      </w:r>
      <w:r w:rsidRPr="00DE58E2">
        <w:rPr>
          <w:rFonts w:cstheme="minorHAnsi"/>
          <w:sz w:val="24"/>
          <w:szCs w:val="24"/>
        </w:rPr>
        <w:t xml:space="preserve">I </w:t>
      </w:r>
      <w:r w:rsidR="00FD13F8">
        <w:rPr>
          <w:rFonts w:cstheme="minorHAnsi"/>
          <w:sz w:val="24"/>
          <w:szCs w:val="24"/>
        </w:rPr>
        <w:t>–</w:t>
      </w:r>
      <w:r w:rsidRPr="00DE58E2">
        <w:rPr>
          <w:rFonts w:cstheme="minorHAnsi"/>
          <w:sz w:val="24"/>
          <w:szCs w:val="24"/>
        </w:rPr>
        <w:t xml:space="preserve"> </w:t>
      </w:r>
      <w:r w:rsidR="00FD13F8">
        <w:rPr>
          <w:rFonts w:cstheme="minorHAnsi"/>
          <w:sz w:val="24"/>
          <w:szCs w:val="24"/>
        </w:rPr>
        <w:t>Mors Włodzimierz Pecyna ul. Konstytucji 3-go Maja  50 D, 97-200</w:t>
      </w:r>
      <w:r w:rsidR="004D0B10">
        <w:rPr>
          <w:rFonts w:cstheme="minorHAnsi"/>
          <w:sz w:val="24"/>
          <w:szCs w:val="24"/>
        </w:rPr>
        <w:t xml:space="preserve"> Tomaszów Mazowiecki</w:t>
      </w:r>
      <w:r w:rsidR="00FD13F8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, NIP </w:t>
      </w:r>
      <w:r w:rsidR="004D0B10">
        <w:rPr>
          <w:rFonts w:cstheme="minorHAnsi"/>
          <w:sz w:val="24"/>
          <w:szCs w:val="24"/>
        </w:rPr>
        <w:t>7730003233</w:t>
      </w:r>
      <w:r w:rsidRPr="00DE58E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(</w:t>
      </w:r>
      <w:r w:rsidRPr="00DE58E2">
        <w:rPr>
          <w:rFonts w:cstheme="minorHAnsi"/>
          <w:sz w:val="24"/>
          <w:szCs w:val="24"/>
        </w:rPr>
        <w:t xml:space="preserve">kwota – </w:t>
      </w:r>
      <w:r w:rsidR="004D0B10">
        <w:rPr>
          <w:rFonts w:cstheme="minorHAnsi"/>
          <w:sz w:val="24"/>
          <w:szCs w:val="24"/>
        </w:rPr>
        <w:t>18010,44</w:t>
      </w:r>
      <w:r w:rsidRPr="00DE58E2">
        <w:rPr>
          <w:rFonts w:cstheme="minorHAnsi"/>
          <w:sz w:val="24"/>
          <w:szCs w:val="24"/>
        </w:rPr>
        <w:t xml:space="preserve"> zł </w:t>
      </w:r>
      <w:r>
        <w:rPr>
          <w:rFonts w:cstheme="minorHAnsi"/>
          <w:sz w:val="24"/>
          <w:szCs w:val="24"/>
        </w:rPr>
        <w:t>–</w:t>
      </w:r>
      <w:r w:rsidRPr="00DE58E2">
        <w:rPr>
          <w:rFonts w:cstheme="minorHAnsi"/>
          <w:sz w:val="24"/>
          <w:szCs w:val="24"/>
        </w:rPr>
        <w:t xml:space="preserve"> brutto), oferta </w:t>
      </w:r>
      <w:r>
        <w:rPr>
          <w:rFonts w:cstheme="minorHAnsi"/>
          <w:sz w:val="24"/>
          <w:szCs w:val="24"/>
        </w:rPr>
        <w:t>najkorzystniejsza.</w:t>
      </w:r>
    </w:p>
    <w:p w14:paraId="4631BA6F" w14:textId="77777777" w:rsidR="00442F52" w:rsidRPr="004D0B10" w:rsidRDefault="00442F52" w:rsidP="004D0B10">
      <w:pPr>
        <w:spacing w:line="360" w:lineRule="auto"/>
        <w:ind w:left="360"/>
        <w:rPr>
          <w:rFonts w:cstheme="minorHAnsi"/>
          <w:sz w:val="24"/>
          <w:szCs w:val="24"/>
        </w:rPr>
      </w:pPr>
    </w:p>
    <w:sectPr w:rsidR="00442F52" w:rsidRPr="004D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1CD"/>
    <w:multiLevelType w:val="hybridMultilevel"/>
    <w:tmpl w:val="07245A98"/>
    <w:lvl w:ilvl="0" w:tplc="BA0293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827747"/>
    <w:multiLevelType w:val="hybridMultilevel"/>
    <w:tmpl w:val="6920531A"/>
    <w:lvl w:ilvl="0" w:tplc="BA02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2F13"/>
    <w:multiLevelType w:val="hybridMultilevel"/>
    <w:tmpl w:val="473E7EBE"/>
    <w:lvl w:ilvl="0" w:tplc="BA02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63"/>
    <w:rsid w:val="00214A8C"/>
    <w:rsid w:val="0021624B"/>
    <w:rsid w:val="002458F0"/>
    <w:rsid w:val="002B7287"/>
    <w:rsid w:val="00313B2F"/>
    <w:rsid w:val="00442F52"/>
    <w:rsid w:val="004D0B10"/>
    <w:rsid w:val="00560CB7"/>
    <w:rsid w:val="00582D42"/>
    <w:rsid w:val="00671ABC"/>
    <w:rsid w:val="00736CB8"/>
    <w:rsid w:val="00792611"/>
    <w:rsid w:val="00807DAA"/>
    <w:rsid w:val="00847463"/>
    <w:rsid w:val="009B00CA"/>
    <w:rsid w:val="009E32DF"/>
    <w:rsid w:val="00AA5971"/>
    <w:rsid w:val="00AC40D3"/>
    <w:rsid w:val="00AE2FF5"/>
    <w:rsid w:val="00B357BE"/>
    <w:rsid w:val="00BD5584"/>
    <w:rsid w:val="00C07DC1"/>
    <w:rsid w:val="00C735D4"/>
    <w:rsid w:val="00C94993"/>
    <w:rsid w:val="00CA6BB3"/>
    <w:rsid w:val="00D73C61"/>
    <w:rsid w:val="00DE58E2"/>
    <w:rsid w:val="00E32BF2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FB16"/>
  <w15:chartTrackingRefBased/>
  <w15:docId w15:val="{DF10AA87-5CD7-4AB3-9E19-D63E3A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24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36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E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Kagankiewicz</dc:creator>
  <cp:keywords/>
  <dc:description/>
  <cp:lastModifiedBy>Jolanta Kagankiewicz</cp:lastModifiedBy>
  <cp:revision>4</cp:revision>
  <cp:lastPrinted>2024-12-10T12:41:00Z</cp:lastPrinted>
  <dcterms:created xsi:type="dcterms:W3CDTF">2025-12-18T07:36:00Z</dcterms:created>
  <dcterms:modified xsi:type="dcterms:W3CDTF">2025-12-18T10:42:00Z</dcterms:modified>
</cp:coreProperties>
</file>